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F55" w:rsidRDefault="00B93F55" w:rsidP="003C40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E34E0">
        <w:rPr>
          <w:rFonts w:ascii="Times New Roman" w:hAnsi="Times New Roman"/>
          <w:b/>
          <w:color w:val="000000"/>
          <w:sz w:val="28"/>
          <w:szCs w:val="28"/>
        </w:rPr>
        <w:t>Всероссийская олимпиада школьников по ге</w:t>
      </w:r>
      <w:r>
        <w:rPr>
          <w:rFonts w:ascii="Times New Roman" w:hAnsi="Times New Roman"/>
          <w:b/>
          <w:color w:val="000000"/>
          <w:sz w:val="28"/>
          <w:szCs w:val="28"/>
        </w:rPr>
        <w:t>ографии</w:t>
      </w:r>
      <w:r>
        <w:rPr>
          <w:rFonts w:ascii="Times New Roman" w:hAnsi="Times New Roman"/>
          <w:b/>
          <w:color w:val="000000"/>
          <w:sz w:val="28"/>
          <w:szCs w:val="28"/>
        </w:rPr>
        <w:br/>
        <w:t>Школьный этап олимпиады.</w:t>
      </w:r>
    </w:p>
    <w:p w:rsidR="00B93F55" w:rsidRPr="00DE34E0" w:rsidRDefault="00B93F55" w:rsidP="003C40B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E34E0">
        <w:rPr>
          <w:rFonts w:ascii="Times New Roman" w:hAnsi="Times New Roman"/>
          <w:b/>
          <w:i/>
          <w:color w:val="000000"/>
          <w:sz w:val="28"/>
          <w:szCs w:val="28"/>
        </w:rPr>
        <w:t>Задания для 9 класса</w:t>
      </w:r>
    </w:p>
    <w:p w:rsidR="00B93F55" w:rsidRDefault="00B93F55" w:rsidP="003C40B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B93F55" w:rsidRDefault="00B93F55" w:rsidP="003C40B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работе запрещено пользоваться справочными материалами, мобильными телефонами, карманными компьютерами. </w:t>
      </w:r>
    </w:p>
    <w:p w:rsidR="00B93F55" w:rsidRPr="00B62AF5" w:rsidRDefault="00B93F55" w:rsidP="003C40B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u w:val="single"/>
        </w:rPr>
      </w:pPr>
      <w:r w:rsidRPr="00B62AF5">
        <w:rPr>
          <w:rFonts w:ascii="Times New Roman" w:hAnsi="Times New Roman"/>
          <w:b/>
          <w:i/>
          <w:color w:val="000000"/>
          <w:sz w:val="28"/>
          <w:szCs w:val="28"/>
          <w:u w:val="single"/>
        </w:rPr>
        <w:t>Максимальное количество – 100 баллов.</w:t>
      </w:r>
    </w:p>
    <w:p w:rsidR="00B93F55" w:rsidRPr="00DE34E0" w:rsidRDefault="00B93F55" w:rsidP="003C40B7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Задание 1 (2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балл за правильный ответ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– мак. 30 б.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 Крупные запасы нефти имеются на побережье и шельфе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Гудзонова залива                    в. Чукотского моря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Моря Лаптевых                      г. Мексиканского залива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 В какой природной зоне природные комплексы труднее всего восстанавливаются после изменения их человеком?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Тундры и лесотундры                        в. Широколиственных лесов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Степи и лесостепи                             г. Саванн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 Кто были первооткрывателями Антарктиды?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Ф.Ф. Беллинсгаузен и М.П. Лазарев                      в. Джеймс Кук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Руал Амундсен                                                         г. Роберт Скотт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4. Какой из перечисленных народов России является наиболее крупным по численности?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Якуты                                в. Татары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Карелы                              г. Ханты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5. Для какого из перечисленных субъектов РФ характерен самый высокий показатель естественного прироста населения?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Ставропольский край                 в. Ростовская область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Краснодарский край                   г. Республика Дагестан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6. Какая из природных зон России занимает наибольшую территорию?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тундра                           в. смешанный лес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тайга                             г. степь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7. Выберите область, население которой соответствует следующим характеристикам: </w:t>
      </w:r>
    </w:p>
    <w:p w:rsidR="00B93F55" w:rsidRPr="00DE34E0" w:rsidRDefault="00B93F55" w:rsidP="003C40B7">
      <w:pPr>
        <w:spacing w:after="0" w:line="240" w:lineRule="auto"/>
        <w:ind w:left="-142"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 доля городского населения свыше 75%;</w:t>
      </w:r>
    </w:p>
    <w:p w:rsidR="00B93F55" w:rsidRPr="00DE34E0" w:rsidRDefault="00B93F55" w:rsidP="003C40B7">
      <w:pPr>
        <w:spacing w:after="0" w:line="240" w:lineRule="auto"/>
        <w:ind w:left="-142" w:firstLine="56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 плотность населения около 1 чел/км</w:t>
      </w:r>
      <w:r w:rsidRPr="00DE34E0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eastAsia="ru-RU"/>
        </w:rPr>
        <w:t>2</w:t>
      </w: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: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Ленинградская обл.                         г. Кемеровская обл.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Новосибирская обл.                        д. Ростовская обл.</w:t>
      </w:r>
    </w:p>
    <w:p w:rsidR="00B93F55" w:rsidRPr="00DE34E0" w:rsidRDefault="00B93F55" w:rsidP="003C40B7">
      <w:pPr>
        <w:spacing w:after="0" w:line="240" w:lineRule="auto"/>
        <w:ind w:left="-142" w:firstLine="99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в. Магаданская обл.</w:t>
      </w:r>
    </w:p>
    <w:p w:rsidR="00B93F55" w:rsidRPr="00DE34E0" w:rsidRDefault="00B93F55" w:rsidP="003C40B7">
      <w:pPr>
        <w:spacing w:after="0" w:line="240" w:lineRule="auto"/>
        <w:ind w:left="-142"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8. Какие моря относятся к бассейну Атлантического океана?</w:t>
      </w:r>
    </w:p>
    <w:p w:rsidR="00B93F55" w:rsidRPr="00DE34E0" w:rsidRDefault="00B93F55" w:rsidP="003C40B7">
      <w:pPr>
        <w:spacing w:after="0" w:line="240" w:lineRule="auto"/>
        <w:ind w:left="-142" w:firstLine="99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а. Карибское и Черное                                   в. Баренцево и Аравийское</w:t>
      </w:r>
    </w:p>
    <w:p w:rsidR="00B93F55" w:rsidRPr="00DE34E0" w:rsidRDefault="00B93F55" w:rsidP="003C40B7">
      <w:pPr>
        <w:spacing w:after="0" w:line="240" w:lineRule="auto"/>
        <w:ind w:left="-142" w:firstLine="99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б. Белое и Баренцево                                     г. Тасманово и Берингово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color w:val="000000"/>
          <w:sz w:val="24"/>
          <w:szCs w:val="24"/>
        </w:rPr>
        <w:t xml:space="preserve">9. О каком полезном ископаемом мы говорим, когда упоминаем о названиях таких его бассейнах залегания как Кузбасс, Донбасс, Печорский, Ленский? </w:t>
      </w:r>
    </w:p>
    <w:p w:rsidR="00B93F55" w:rsidRPr="00DE34E0" w:rsidRDefault="00B93F55" w:rsidP="003C40B7">
      <w:pPr>
        <w:tabs>
          <w:tab w:val="left" w:pos="993"/>
        </w:tabs>
        <w:spacing w:after="0" w:line="240" w:lineRule="auto"/>
        <w:ind w:left="709" w:firstLine="142"/>
        <w:rPr>
          <w:rFonts w:ascii="Times New Roman" w:hAnsi="Times New Roman"/>
          <w:color w:val="000000"/>
          <w:sz w:val="24"/>
          <w:szCs w:val="24"/>
        </w:rPr>
      </w:pPr>
      <w:r w:rsidRPr="00DE34E0">
        <w:rPr>
          <w:rFonts w:ascii="Times New Roman" w:hAnsi="Times New Roman"/>
          <w:color w:val="000000"/>
          <w:sz w:val="24"/>
          <w:szCs w:val="24"/>
        </w:rPr>
        <w:t xml:space="preserve">а) газ                                    в) нефть     </w:t>
      </w:r>
    </w:p>
    <w:p w:rsidR="00B93F55" w:rsidRPr="00DE34E0" w:rsidRDefault="00B93F55" w:rsidP="003C40B7">
      <w:pPr>
        <w:tabs>
          <w:tab w:val="left" w:pos="993"/>
        </w:tabs>
        <w:spacing w:after="0" w:line="240" w:lineRule="auto"/>
        <w:ind w:left="709" w:firstLine="142"/>
        <w:rPr>
          <w:rFonts w:ascii="Times New Roman" w:hAnsi="Times New Roman"/>
          <w:color w:val="000000"/>
          <w:sz w:val="24"/>
          <w:szCs w:val="24"/>
        </w:rPr>
      </w:pPr>
      <w:r w:rsidRPr="00DE34E0">
        <w:rPr>
          <w:rFonts w:ascii="Times New Roman" w:hAnsi="Times New Roman"/>
          <w:color w:val="000000"/>
          <w:sz w:val="24"/>
          <w:szCs w:val="24"/>
        </w:rPr>
        <w:t>б) уголь                                г) железная руда</w:t>
      </w:r>
    </w:p>
    <w:p w:rsidR="00B93F55" w:rsidRPr="00DE34E0" w:rsidRDefault="00B93F55" w:rsidP="003C40B7">
      <w:pPr>
        <w:pStyle w:val="NoSpacing"/>
        <w:rPr>
          <w:rFonts w:ascii="Times New Roman" w:hAnsi="Times New Roman"/>
          <w:b/>
          <w:color w:val="000000"/>
          <w:spacing w:val="-11"/>
          <w:sz w:val="24"/>
          <w:szCs w:val="24"/>
        </w:rPr>
      </w:pPr>
      <w:r w:rsidRPr="00DE34E0">
        <w:rPr>
          <w:rFonts w:ascii="Times New Roman" w:hAnsi="Times New Roman"/>
          <w:b/>
          <w:color w:val="000000"/>
          <w:sz w:val="24"/>
          <w:szCs w:val="24"/>
        </w:rPr>
        <w:t>10</w:t>
      </w:r>
      <w:r w:rsidRPr="00DE34E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E34E0">
        <w:rPr>
          <w:rFonts w:ascii="Times New Roman" w:hAnsi="Times New Roman"/>
          <w:b/>
          <w:color w:val="000000"/>
          <w:sz w:val="24"/>
          <w:szCs w:val="24"/>
        </w:rPr>
        <w:t xml:space="preserve">Максимальные запасы гидроэнергетических ресурсов </w:t>
      </w:r>
      <w:r w:rsidRPr="00DE34E0">
        <w:rPr>
          <w:rFonts w:ascii="Times New Roman" w:hAnsi="Times New Roman"/>
          <w:b/>
          <w:color w:val="000000"/>
          <w:spacing w:val="-4"/>
          <w:sz w:val="24"/>
          <w:szCs w:val="24"/>
        </w:rPr>
        <w:t>сосредоточены в бассейне: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 xml:space="preserve">      а) Волги</w:t>
      </w:r>
      <w:r w:rsidRPr="00DE34E0">
        <w:rPr>
          <w:rStyle w:val="CharacterStyle1"/>
          <w:rFonts w:ascii="Times New Roman" w:hAnsi="Times New Roman"/>
          <w:color w:val="000000"/>
          <w:spacing w:val="-2"/>
          <w:sz w:val="24"/>
          <w:szCs w:val="24"/>
        </w:rPr>
        <w:tab/>
        <w:t xml:space="preserve">                    в) Оби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pacing w:val="33"/>
          <w:sz w:val="24"/>
          <w:szCs w:val="24"/>
        </w:rPr>
        <w:t xml:space="preserve">    б)Лены</w:t>
      </w:r>
      <w:r w:rsidRPr="00DE34E0">
        <w:rPr>
          <w:rStyle w:val="CharacterStyle1"/>
          <w:rFonts w:ascii="Times New Roman" w:hAnsi="Times New Roman"/>
          <w:color w:val="000000"/>
          <w:spacing w:val="-3"/>
          <w:sz w:val="24"/>
          <w:szCs w:val="24"/>
        </w:rPr>
        <w:tab/>
        <w:t xml:space="preserve">                     г) Енисея</w:t>
      </w:r>
    </w:p>
    <w:p w:rsidR="00B93F55" w:rsidRPr="00DE34E0" w:rsidRDefault="00B93F55" w:rsidP="003C40B7">
      <w:pPr>
        <w:pStyle w:val="NoSpacing"/>
        <w:rPr>
          <w:rFonts w:ascii="Times New Roman" w:hAnsi="Times New Roman"/>
          <w:b/>
          <w:color w:val="000000"/>
          <w:spacing w:val="-3"/>
          <w:sz w:val="24"/>
          <w:szCs w:val="24"/>
        </w:rPr>
      </w:pPr>
      <w:r w:rsidRPr="00DE34E0">
        <w:rPr>
          <w:rFonts w:ascii="Times New Roman" w:hAnsi="Times New Roman"/>
          <w:b/>
          <w:color w:val="000000"/>
          <w:sz w:val="24"/>
          <w:szCs w:val="24"/>
        </w:rPr>
        <w:t>11. Укажите верное сочетание «город - отрасль машино</w:t>
      </w:r>
      <w:r w:rsidRPr="00DE34E0">
        <w:rPr>
          <w:rFonts w:ascii="Times New Roman" w:hAnsi="Times New Roman"/>
          <w:b/>
          <w:color w:val="000000"/>
          <w:spacing w:val="-3"/>
          <w:sz w:val="24"/>
          <w:szCs w:val="24"/>
        </w:rPr>
        <w:t>строения».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pacing w:val="-2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pacing w:val="-2"/>
          <w:sz w:val="24"/>
          <w:szCs w:val="24"/>
        </w:rPr>
        <w:t xml:space="preserve">      а) Волгоград - автомобилестроение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 xml:space="preserve">      б) Павлово - производство автобусов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 xml:space="preserve">      в) Петрозаводск - энергетическое машиностроение</w:t>
      </w:r>
    </w:p>
    <w:p w:rsidR="00B93F55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 xml:space="preserve">      г) Мурманск </w:t>
      </w:r>
      <w:r>
        <w:rPr>
          <w:rStyle w:val="CharacterStyle1"/>
          <w:rFonts w:ascii="Times New Roman" w:hAnsi="Times New Roman"/>
          <w:color w:val="000000"/>
          <w:sz w:val="24"/>
          <w:szCs w:val="24"/>
        </w:rPr>
        <w:t>–</w:t>
      </w: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 xml:space="preserve"> авиастроение</w:t>
      </w:r>
    </w:p>
    <w:p w:rsidR="00B93F55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b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b/>
          <w:color w:val="000000"/>
          <w:sz w:val="24"/>
          <w:szCs w:val="24"/>
        </w:rPr>
        <w:t>12. Определите субъект Российской Федерации по описанию.</w:t>
      </w:r>
    </w:p>
    <w:p w:rsidR="00B93F55" w:rsidRPr="00DE34E0" w:rsidRDefault="00B93F55" w:rsidP="003C40B7">
      <w:pPr>
        <w:pStyle w:val="NoSpacing"/>
        <w:rPr>
          <w:rFonts w:ascii="Times New Roman" w:hAnsi="Times New Roman"/>
          <w:i/>
          <w:color w:val="000000"/>
          <w:sz w:val="24"/>
          <w:szCs w:val="24"/>
        </w:rPr>
      </w:pPr>
      <w:r w:rsidRPr="00DE34E0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</w:t>
      </w:r>
      <w:r w:rsidRPr="00DE34E0">
        <w:rPr>
          <w:rFonts w:ascii="Times New Roman" w:hAnsi="Times New Roman"/>
          <w:i/>
          <w:color w:val="000000"/>
          <w:spacing w:val="-5"/>
          <w:sz w:val="24"/>
          <w:szCs w:val="24"/>
        </w:rPr>
        <w:t xml:space="preserve">Здесь начинается крупная река России, впадающая в бессточный </w:t>
      </w:r>
      <w:r w:rsidRPr="00DE34E0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бассейн, отсюда родом великий русский путешественник, первым </w:t>
      </w:r>
      <w:r w:rsidRPr="00DE34E0">
        <w:rPr>
          <w:rFonts w:ascii="Times New Roman" w:hAnsi="Times New Roman"/>
          <w:i/>
          <w:color w:val="000000"/>
          <w:sz w:val="24"/>
          <w:szCs w:val="24"/>
        </w:rPr>
        <w:t>из русских побывавший в Индии, здесь развито льноводство.</w:t>
      </w:r>
    </w:p>
    <w:p w:rsidR="00B93F55" w:rsidRPr="00DE34E0" w:rsidRDefault="00B93F55" w:rsidP="003C40B7">
      <w:pPr>
        <w:pStyle w:val="NoSpacing"/>
        <w:ind w:left="720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>а) Тверская область                            г) Республика Коми</w:t>
      </w:r>
    </w:p>
    <w:p w:rsidR="00B93F55" w:rsidRPr="00DE34E0" w:rsidRDefault="00B93F55" w:rsidP="003C40B7">
      <w:pPr>
        <w:pStyle w:val="NoSpacing"/>
        <w:ind w:left="720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>б) Тульская область                           д) Республика Чувашия</w:t>
      </w:r>
    </w:p>
    <w:p w:rsidR="00B93F55" w:rsidRPr="00DE34E0" w:rsidRDefault="00B93F55" w:rsidP="003C40B7">
      <w:pPr>
        <w:pStyle w:val="NoSpacing"/>
        <w:ind w:left="720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>в) Смоленская область</w:t>
      </w:r>
    </w:p>
    <w:p w:rsidR="00B93F55" w:rsidRPr="00DE34E0" w:rsidRDefault="00B93F55" w:rsidP="003C40B7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color w:val="000000"/>
          <w:sz w:val="24"/>
          <w:szCs w:val="24"/>
        </w:rPr>
        <w:t>13. Укажите верное сочетание «город - металл - фактор раз</w:t>
      </w:r>
      <w:r w:rsidRPr="00DE34E0">
        <w:rPr>
          <w:rFonts w:ascii="Times New Roman" w:hAnsi="Times New Roman"/>
          <w:b/>
          <w:color w:val="000000"/>
          <w:sz w:val="24"/>
          <w:szCs w:val="24"/>
        </w:rPr>
        <w:softHyphen/>
        <w:t>мещения».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pacing w:val="-3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pacing w:val="-3"/>
          <w:sz w:val="24"/>
          <w:szCs w:val="24"/>
        </w:rPr>
        <w:t xml:space="preserve">     а) Норильск - никель - энергетический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 xml:space="preserve">     б) Красноярск - алюминий - сырьевой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z w:val="24"/>
          <w:szCs w:val="24"/>
        </w:rPr>
        <w:t xml:space="preserve">     в) Череповец - сталь - транспортный</w:t>
      </w:r>
    </w:p>
    <w:p w:rsidR="00B93F55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pacing w:val="-1"/>
          <w:sz w:val="24"/>
          <w:szCs w:val="24"/>
        </w:rPr>
      </w:pPr>
      <w:r w:rsidRPr="00DE34E0">
        <w:rPr>
          <w:rStyle w:val="CharacterStyle1"/>
          <w:rFonts w:ascii="Times New Roman" w:hAnsi="Times New Roman"/>
          <w:color w:val="000000"/>
          <w:spacing w:val="-1"/>
          <w:sz w:val="24"/>
          <w:szCs w:val="24"/>
        </w:rPr>
        <w:t xml:space="preserve">     г) Волгоград - олово </w:t>
      </w:r>
      <w:r>
        <w:rPr>
          <w:rStyle w:val="CharacterStyle1"/>
          <w:rFonts w:ascii="Times New Roman" w:hAnsi="Times New Roman"/>
          <w:color w:val="000000"/>
          <w:spacing w:val="-1"/>
          <w:sz w:val="24"/>
          <w:szCs w:val="24"/>
        </w:rPr>
        <w:t>–</w:t>
      </w:r>
      <w:r w:rsidRPr="00DE34E0">
        <w:rPr>
          <w:rStyle w:val="CharacterStyle1"/>
          <w:rFonts w:ascii="Times New Roman" w:hAnsi="Times New Roman"/>
          <w:color w:val="000000"/>
          <w:spacing w:val="-1"/>
          <w:sz w:val="24"/>
          <w:szCs w:val="24"/>
        </w:rPr>
        <w:t xml:space="preserve"> потребительский</w:t>
      </w:r>
    </w:p>
    <w:p w:rsidR="00B93F55" w:rsidRPr="008714A6" w:rsidRDefault="00B93F55" w:rsidP="003C40B7">
      <w:pPr>
        <w:spacing w:after="0" w:line="240" w:lineRule="auto"/>
        <w:jc w:val="both"/>
        <w:outlineLvl w:val="0"/>
        <w:rPr>
          <w:rFonts w:ascii="Times New Roman" w:eastAsia="Arial Unicode MS" w:hAnsi="Times New Roman"/>
          <w:b/>
          <w:color w:val="000000"/>
          <w:sz w:val="24"/>
          <w:szCs w:val="24"/>
          <w:u w:color="000000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u w:color="000000"/>
        </w:rPr>
        <w:t>14</w:t>
      </w:r>
      <w:r w:rsidRPr="008714A6">
        <w:rPr>
          <w:rFonts w:ascii="Times New Roman" w:eastAsia="Arial Unicode MS" w:hAnsi="Times New Roman"/>
          <w:b/>
          <w:color w:val="000000"/>
          <w:sz w:val="24"/>
          <w:szCs w:val="24"/>
          <w:u w:color="000000"/>
        </w:rPr>
        <w:t>. Определите тип климата по описанию:</w:t>
      </w:r>
    </w:p>
    <w:p w:rsidR="00B93F55" w:rsidRPr="008714A6" w:rsidRDefault="00B93F55" w:rsidP="003C40B7">
      <w:pPr>
        <w:spacing w:after="0" w:line="240" w:lineRule="auto"/>
        <w:ind w:left="360"/>
        <w:jc w:val="both"/>
        <w:outlineLvl w:val="0"/>
        <w:rPr>
          <w:rFonts w:ascii="Times New Roman" w:eastAsia="Arial Unicode MS" w:hAnsi="Times New Roman"/>
          <w:color w:val="000000"/>
          <w:sz w:val="24"/>
          <w:szCs w:val="24"/>
          <w:u w:color="000000"/>
        </w:rPr>
      </w:pPr>
      <w:r w:rsidRPr="008714A6">
        <w:rPr>
          <w:rFonts w:ascii="Times New Roman" w:eastAsia="Arial Unicode MS" w:hAnsi="Times New Roman"/>
          <w:color w:val="000000"/>
          <w:sz w:val="24"/>
          <w:szCs w:val="24"/>
          <w:u w:color="000000"/>
        </w:rPr>
        <w:t>«Жара нестерпимая. Океан затих. Знойно и душно. В воздухе никакого движения. В каютах нечем дышать, тело покрывается испариной, простыни и подушки влажные».</w:t>
      </w:r>
    </w:p>
    <w:p w:rsidR="00B93F55" w:rsidRPr="008714A6" w:rsidRDefault="00B93F55" w:rsidP="003C40B7">
      <w:pPr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Arial Unicode MS" w:hAnsi="Times New Roman"/>
          <w:color w:val="000000"/>
          <w:sz w:val="24"/>
          <w:szCs w:val="24"/>
          <w:u w:color="000000"/>
        </w:rPr>
      </w:pPr>
      <w:r w:rsidRPr="008714A6">
        <w:rPr>
          <w:rFonts w:ascii="Times New Roman" w:eastAsia="Arial Unicode MS" w:hAnsi="Times New Roman"/>
          <w:color w:val="000000"/>
          <w:sz w:val="24"/>
          <w:szCs w:val="24"/>
          <w:u w:color="000000"/>
        </w:rPr>
        <w:t>а) умеренный морской                             в) тропический пустынный</w:t>
      </w:r>
    </w:p>
    <w:p w:rsidR="00B93F55" w:rsidRPr="008714A6" w:rsidRDefault="00B93F55" w:rsidP="003C40B7">
      <w:pPr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Arial Unicode MS" w:hAnsi="Times New Roman"/>
          <w:color w:val="000000"/>
          <w:sz w:val="24"/>
          <w:szCs w:val="24"/>
          <w:u w:color="000000"/>
        </w:rPr>
      </w:pPr>
      <w:r w:rsidRPr="008714A6">
        <w:rPr>
          <w:rFonts w:ascii="Times New Roman" w:eastAsia="Arial Unicode MS" w:hAnsi="Times New Roman"/>
          <w:color w:val="000000"/>
          <w:sz w:val="24"/>
          <w:szCs w:val="24"/>
          <w:u w:color="000000"/>
        </w:rPr>
        <w:t>б) экваториальный                                   г) субтропический</w:t>
      </w:r>
    </w:p>
    <w:p w:rsidR="00B93F55" w:rsidRPr="008714A6" w:rsidRDefault="00B93F55" w:rsidP="003C40B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15</w:t>
      </w:r>
      <w:r w:rsidRPr="008714A6">
        <w:rPr>
          <w:rFonts w:ascii="Times New Roman" w:hAnsi="Times New Roman"/>
          <w:b/>
          <w:color w:val="000000"/>
          <w:sz w:val="24"/>
          <w:szCs w:val="24"/>
        </w:rPr>
        <w:t>. Заповедник «Долина гейзеров» находится…</w:t>
      </w:r>
    </w:p>
    <w:p w:rsidR="00B93F55" w:rsidRPr="008714A6" w:rsidRDefault="00B93F55" w:rsidP="003C40B7">
      <w:pPr>
        <w:tabs>
          <w:tab w:val="left" w:pos="993"/>
        </w:tabs>
        <w:spacing w:after="0" w:line="24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 w:rsidRPr="008714A6">
        <w:rPr>
          <w:rFonts w:ascii="Times New Roman" w:hAnsi="Times New Roman"/>
          <w:color w:val="000000"/>
          <w:sz w:val="24"/>
          <w:szCs w:val="24"/>
        </w:rPr>
        <w:t>а) на Камчатке                            в) в Крыму</w:t>
      </w:r>
    </w:p>
    <w:p w:rsidR="00B93F55" w:rsidRPr="008714A6" w:rsidRDefault="00B93F55" w:rsidP="003C40B7">
      <w:pPr>
        <w:tabs>
          <w:tab w:val="left" w:pos="993"/>
        </w:tabs>
        <w:spacing w:after="0" w:line="240" w:lineRule="auto"/>
        <w:ind w:left="709"/>
        <w:rPr>
          <w:rFonts w:ascii="Times New Roman" w:hAnsi="Times New Roman"/>
          <w:color w:val="000000"/>
          <w:sz w:val="24"/>
          <w:szCs w:val="24"/>
        </w:rPr>
      </w:pPr>
      <w:r w:rsidRPr="008714A6">
        <w:rPr>
          <w:rFonts w:ascii="Times New Roman" w:hAnsi="Times New Roman"/>
          <w:color w:val="000000"/>
          <w:sz w:val="24"/>
          <w:szCs w:val="24"/>
        </w:rPr>
        <w:t>б) на Алтае                                  г) в Западной Сибири</w:t>
      </w:r>
    </w:p>
    <w:p w:rsidR="00B93F55" w:rsidRPr="00DE34E0" w:rsidRDefault="00B93F55" w:rsidP="003C40B7">
      <w:pPr>
        <w:pStyle w:val="NoSpacing"/>
        <w:rPr>
          <w:rStyle w:val="CharacterStyle1"/>
          <w:rFonts w:ascii="Times New Roman" w:hAnsi="Times New Roman"/>
          <w:color w:val="000000"/>
          <w:spacing w:val="-1"/>
          <w:sz w:val="24"/>
          <w:szCs w:val="24"/>
        </w:rPr>
      </w:pPr>
    </w:p>
    <w:p w:rsidR="00B93F55" w:rsidRPr="00DE34E0" w:rsidRDefault="00B93F55" w:rsidP="003C40B7">
      <w:pPr>
        <w:tabs>
          <w:tab w:val="left" w:pos="99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93F55" w:rsidRPr="00DE34E0" w:rsidRDefault="00B93F55" w:rsidP="003C40B7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Задание 2</w:t>
      </w:r>
      <w:r w:rsidRPr="00DE34E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( 5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балла за правильный ответ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-10 б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p w:rsidR="00B93F55" w:rsidRPr="00DE34E0" w:rsidRDefault="00B93F55" w:rsidP="003C40B7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1. Расположите регионы страны в той последовательности, в которой их жители встречают Новый год. </w:t>
      </w:r>
    </w:p>
    <w:p w:rsidR="00B93F55" w:rsidRPr="00DE34E0" w:rsidRDefault="00B93F55" w:rsidP="003C40B7">
      <w:pPr>
        <w:spacing w:after="0" w:line="240" w:lineRule="auto"/>
        <w:ind w:left="-142"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 а. Красноярский край    б. Краснодарский край    в. Приморский край.    г. Пермский край </w:t>
      </w:r>
    </w:p>
    <w:p w:rsidR="00B93F55" w:rsidRPr="00DE34E0" w:rsidRDefault="00B93F55" w:rsidP="003C40B7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b/>
          <w:color w:val="000000"/>
        </w:rPr>
      </w:pPr>
      <w:r w:rsidRPr="00DE34E0">
        <w:rPr>
          <w:rFonts w:ascii="Times New Roman" w:hAnsi="Times New Roman"/>
          <w:b/>
          <w:color w:val="000000"/>
        </w:rPr>
        <w:t xml:space="preserve">2. Укажите верные пары «субъект РФ/ центр (столица)»: </w:t>
      </w:r>
    </w:p>
    <w:p w:rsidR="00B93F55" w:rsidRPr="00DE34E0" w:rsidRDefault="00B93F55" w:rsidP="003C40B7">
      <w:pPr>
        <w:pStyle w:val="ListParagraph"/>
        <w:spacing w:line="240" w:lineRule="auto"/>
        <w:ind w:left="-142" w:firstLine="284"/>
        <w:jc w:val="both"/>
        <w:rPr>
          <w:rFonts w:ascii="Times New Roman" w:hAnsi="Times New Roman"/>
          <w:color w:val="000000"/>
        </w:rPr>
      </w:pPr>
      <w:r w:rsidRPr="00DE34E0">
        <w:rPr>
          <w:rFonts w:ascii="Times New Roman" w:hAnsi="Times New Roman"/>
          <w:color w:val="000000"/>
        </w:rPr>
        <w:t xml:space="preserve">А) республика Карелия                          1) Биробиджан </w:t>
      </w:r>
    </w:p>
    <w:p w:rsidR="00B93F55" w:rsidRPr="00DE34E0" w:rsidRDefault="00B93F55" w:rsidP="003C40B7">
      <w:pPr>
        <w:pStyle w:val="ListParagraph"/>
        <w:spacing w:line="240" w:lineRule="auto"/>
        <w:ind w:left="-142" w:firstLine="284"/>
        <w:jc w:val="both"/>
        <w:rPr>
          <w:rFonts w:ascii="Times New Roman" w:hAnsi="Times New Roman"/>
          <w:color w:val="000000"/>
        </w:rPr>
      </w:pPr>
      <w:r w:rsidRPr="00DE34E0">
        <w:rPr>
          <w:rFonts w:ascii="Times New Roman" w:hAnsi="Times New Roman"/>
          <w:color w:val="000000"/>
        </w:rPr>
        <w:t>Б) Еврейская автономная область         2)Казань</w:t>
      </w:r>
    </w:p>
    <w:p w:rsidR="00B93F55" w:rsidRPr="00DE34E0" w:rsidRDefault="00B93F55" w:rsidP="003C40B7">
      <w:pPr>
        <w:pStyle w:val="ListParagraph"/>
        <w:spacing w:line="240" w:lineRule="auto"/>
        <w:ind w:left="-142" w:firstLine="284"/>
        <w:jc w:val="both"/>
        <w:rPr>
          <w:rFonts w:ascii="Times New Roman" w:hAnsi="Times New Roman"/>
          <w:color w:val="000000"/>
        </w:rPr>
      </w:pPr>
      <w:r w:rsidRPr="00DE34E0">
        <w:rPr>
          <w:rFonts w:ascii="Times New Roman" w:hAnsi="Times New Roman"/>
          <w:color w:val="000000"/>
        </w:rPr>
        <w:t xml:space="preserve">В) республика Хакасия                          3)Петрозаводск </w:t>
      </w:r>
    </w:p>
    <w:p w:rsidR="00B93F55" w:rsidRPr="00DE34E0" w:rsidRDefault="00B93F55" w:rsidP="003C40B7">
      <w:pPr>
        <w:pStyle w:val="ListParagraph"/>
        <w:spacing w:line="240" w:lineRule="auto"/>
        <w:ind w:left="-142" w:firstLine="284"/>
        <w:jc w:val="both"/>
        <w:rPr>
          <w:rFonts w:ascii="Times New Roman" w:hAnsi="Times New Roman"/>
          <w:color w:val="000000"/>
        </w:rPr>
      </w:pPr>
      <w:r w:rsidRPr="00DE34E0">
        <w:rPr>
          <w:rFonts w:ascii="Times New Roman" w:hAnsi="Times New Roman"/>
          <w:color w:val="000000"/>
        </w:rPr>
        <w:t>Г) республика Татарстан                       4)Абакан</w:t>
      </w:r>
    </w:p>
    <w:p w:rsidR="00B93F55" w:rsidRPr="00DE34E0" w:rsidRDefault="00B93F55" w:rsidP="003C40B7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Задание 3</w:t>
      </w:r>
      <w:r w:rsidRPr="00DE34E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( 10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балла за правильный ответ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- 30 б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p w:rsidR="00B93F55" w:rsidRPr="00DE34E0" w:rsidRDefault="00B93F55" w:rsidP="003C40B7">
      <w:pPr>
        <w:pStyle w:val="ListParagraph"/>
        <w:tabs>
          <w:tab w:val="left" w:pos="2265"/>
        </w:tabs>
        <w:spacing w:after="0" w:line="240" w:lineRule="auto"/>
        <w:ind w:left="-142" w:firstLine="284"/>
        <w:jc w:val="both"/>
        <w:rPr>
          <w:rFonts w:ascii="Times New Roman" w:hAnsi="Times New Roman"/>
          <w:color w:val="000000"/>
        </w:rPr>
      </w:pPr>
    </w:p>
    <w:p w:rsidR="00B93F55" w:rsidRPr="00DE34E0" w:rsidRDefault="00B93F55" w:rsidP="003C40B7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hanging="938"/>
        <w:jc w:val="both"/>
        <w:outlineLvl w:val="0"/>
        <w:rPr>
          <w:rFonts w:ascii="Times New Roman" w:eastAsia="Arial Unicode MS" w:hAnsi="Times New Roman"/>
          <w:b/>
          <w:color w:val="000000"/>
          <w:sz w:val="24"/>
          <w:szCs w:val="24"/>
          <w:u w:color="000000"/>
        </w:rPr>
      </w:pPr>
      <w:r w:rsidRPr="00DE34E0">
        <w:rPr>
          <w:rFonts w:ascii="Times New Roman" w:eastAsia="Arial Unicode MS" w:hAnsi="Times New Roman"/>
          <w:b/>
          <w:color w:val="000000"/>
          <w:sz w:val="24"/>
          <w:szCs w:val="24"/>
          <w:u w:color="000000"/>
        </w:rPr>
        <w:t xml:space="preserve">Установите соответствие: </w:t>
      </w:r>
    </w:p>
    <w:tbl>
      <w:tblPr>
        <w:tblpPr w:leftFromText="180" w:rightFromText="180" w:vertAnchor="text" w:horzAnchor="page" w:tblpX="1820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413"/>
      </w:tblGrid>
      <w:tr w:rsidR="00B93F55" w:rsidRPr="005C6149" w:rsidTr="009C24E8">
        <w:tc>
          <w:tcPr>
            <w:tcW w:w="2802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1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 xml:space="preserve"> Афанасий Никитин</w:t>
            </w:r>
          </w:p>
        </w:tc>
        <w:tc>
          <w:tcPr>
            <w:tcW w:w="6413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А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Доказательство шарообразности Земли (наблюдения затмений)</w:t>
            </w:r>
          </w:p>
        </w:tc>
      </w:tr>
      <w:tr w:rsidR="00B93F55" w:rsidRPr="005C6149" w:rsidTr="009C24E8">
        <w:tc>
          <w:tcPr>
            <w:tcW w:w="2802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2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С.П. Крашенинников</w:t>
            </w:r>
          </w:p>
        </w:tc>
        <w:tc>
          <w:tcPr>
            <w:tcW w:w="6413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Б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Путешествие в Индию, «Хождение за три моря»</w:t>
            </w:r>
          </w:p>
        </w:tc>
      </w:tr>
      <w:tr w:rsidR="00B93F55" w:rsidRPr="005C6149" w:rsidTr="009C24E8">
        <w:tc>
          <w:tcPr>
            <w:tcW w:w="2802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3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Аристотель</w:t>
            </w:r>
          </w:p>
        </w:tc>
        <w:tc>
          <w:tcPr>
            <w:tcW w:w="6413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В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«Описание Земли Камчатки»</w:t>
            </w:r>
          </w:p>
        </w:tc>
      </w:tr>
      <w:tr w:rsidR="00B93F55" w:rsidRPr="005C6149" w:rsidTr="009C24E8">
        <w:tc>
          <w:tcPr>
            <w:tcW w:w="2802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4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Птолемей</w:t>
            </w:r>
          </w:p>
        </w:tc>
        <w:tc>
          <w:tcPr>
            <w:tcW w:w="6413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Г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Описание Памира, муссонов Индии, полезных растений Китая</w:t>
            </w:r>
          </w:p>
        </w:tc>
      </w:tr>
      <w:tr w:rsidR="00B93F55" w:rsidRPr="005C6149" w:rsidTr="009C24E8">
        <w:tc>
          <w:tcPr>
            <w:tcW w:w="2802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5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Марко Поло</w:t>
            </w:r>
          </w:p>
        </w:tc>
        <w:tc>
          <w:tcPr>
            <w:tcW w:w="6413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Д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Открытие берегов Северной Америки</w:t>
            </w:r>
          </w:p>
        </w:tc>
      </w:tr>
      <w:tr w:rsidR="00B93F55" w:rsidRPr="005C6149" w:rsidTr="009C24E8">
        <w:tc>
          <w:tcPr>
            <w:tcW w:w="2802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6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 Дж. Кабот</w:t>
            </w:r>
          </w:p>
        </w:tc>
        <w:tc>
          <w:tcPr>
            <w:tcW w:w="6413" w:type="dxa"/>
          </w:tcPr>
          <w:p w:rsidR="00B93F55" w:rsidRPr="00DE34E0" w:rsidRDefault="00B93F55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u w:color="000000"/>
              </w:rPr>
              <w:t>Е</w:t>
            </w:r>
            <w:r w:rsidRPr="00DE34E0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</w:rPr>
              <w:t>. «География» в 8 томах. Первая настоящая карта</w:t>
            </w:r>
          </w:p>
        </w:tc>
      </w:tr>
    </w:tbl>
    <w:p w:rsidR="00B93F55" w:rsidRPr="00DE34E0" w:rsidRDefault="00B93F55" w:rsidP="003C40B7">
      <w:pPr>
        <w:spacing w:after="0" w:line="240" w:lineRule="auto"/>
        <w:ind w:left="720"/>
        <w:jc w:val="both"/>
        <w:outlineLvl w:val="0"/>
        <w:rPr>
          <w:rFonts w:eastAsia="Arial Unicode MS"/>
          <w:b/>
          <w:color w:val="000000"/>
          <w:u w:color="000000"/>
        </w:rPr>
      </w:pPr>
    </w:p>
    <w:p w:rsidR="00B93F55" w:rsidRPr="00292CBE" w:rsidRDefault="00B93F55" w:rsidP="003C40B7">
      <w:pPr>
        <w:spacing w:line="240" w:lineRule="auto"/>
        <w:jc w:val="both"/>
        <w:rPr>
          <w:rFonts w:ascii="Times New Roman" w:hAnsi="Times New Roman"/>
          <w:b/>
          <w:color w:val="000000"/>
        </w:rPr>
      </w:pPr>
      <w:r w:rsidRPr="00292CBE">
        <w:rPr>
          <w:rFonts w:ascii="Times New Roman" w:hAnsi="Times New Roman"/>
          <w:b/>
          <w:color w:val="000000"/>
        </w:rPr>
        <w:t>4. Какой экономический район России обеспечивают энергией две крупных АЭС?</w:t>
      </w:r>
    </w:p>
    <w:p w:rsidR="00B93F55" w:rsidRPr="00DE34E0" w:rsidRDefault="00B93F55" w:rsidP="003C40B7">
      <w:pPr>
        <w:pStyle w:val="ListParagraph"/>
        <w:spacing w:line="240" w:lineRule="auto"/>
        <w:ind w:left="-142" w:firstLine="284"/>
        <w:jc w:val="both"/>
        <w:rPr>
          <w:rFonts w:ascii="Times New Roman" w:hAnsi="Times New Roman"/>
          <w:b/>
          <w:color w:val="000000"/>
        </w:rPr>
      </w:pPr>
    </w:p>
    <w:p w:rsidR="00B93F55" w:rsidRPr="00DE34E0" w:rsidRDefault="00B93F55" w:rsidP="003C40B7">
      <w:pPr>
        <w:pStyle w:val="ListParagraph"/>
        <w:spacing w:line="240" w:lineRule="auto"/>
        <w:ind w:left="-142" w:firstLine="284"/>
        <w:jc w:val="both"/>
        <w:rPr>
          <w:rFonts w:ascii="Times New Roman" w:hAnsi="Times New Roman"/>
          <w:b/>
          <w:color w:val="000000"/>
        </w:rPr>
      </w:pPr>
      <w:r w:rsidRPr="00DE34E0">
        <w:rPr>
          <w:rFonts w:ascii="Times New Roman" w:hAnsi="Times New Roman"/>
          <w:b/>
          <w:color w:val="000000"/>
        </w:rPr>
        <w:t>5. Укажите три города в которых находятся автомобильные заводы.</w:t>
      </w:r>
    </w:p>
    <w:p w:rsidR="00B93F55" w:rsidRPr="00DE34E0" w:rsidRDefault="00B93F55" w:rsidP="003C40B7">
      <w:pPr>
        <w:pStyle w:val="ListParagraph"/>
        <w:spacing w:line="240" w:lineRule="auto"/>
        <w:ind w:left="-142" w:firstLine="1560"/>
        <w:jc w:val="both"/>
        <w:rPr>
          <w:rFonts w:ascii="Times New Roman" w:hAnsi="Times New Roman"/>
          <w:color w:val="000000"/>
        </w:rPr>
      </w:pPr>
      <w:r w:rsidRPr="00DE34E0">
        <w:rPr>
          <w:rFonts w:ascii="Times New Roman" w:hAnsi="Times New Roman"/>
          <w:color w:val="000000"/>
        </w:rPr>
        <w:t>а) Пермь                                                          г) Тольятти</w:t>
      </w:r>
    </w:p>
    <w:p w:rsidR="00B93F55" w:rsidRPr="00DE34E0" w:rsidRDefault="00B93F55" w:rsidP="003C40B7">
      <w:pPr>
        <w:pStyle w:val="ListParagraph"/>
        <w:spacing w:line="240" w:lineRule="auto"/>
        <w:ind w:left="-142" w:firstLine="1560"/>
        <w:jc w:val="both"/>
        <w:rPr>
          <w:rFonts w:ascii="Times New Roman" w:hAnsi="Times New Roman"/>
          <w:color w:val="000000"/>
        </w:rPr>
      </w:pPr>
      <w:r w:rsidRPr="00DE34E0">
        <w:rPr>
          <w:rFonts w:ascii="Times New Roman" w:hAnsi="Times New Roman"/>
          <w:color w:val="000000"/>
        </w:rPr>
        <w:t>б) Киров                                                          д) Смоленск</w:t>
      </w:r>
    </w:p>
    <w:p w:rsidR="00B93F55" w:rsidRPr="00DE34E0" w:rsidRDefault="00B93F55" w:rsidP="003C40B7">
      <w:pPr>
        <w:pStyle w:val="ListParagraph"/>
        <w:spacing w:line="240" w:lineRule="auto"/>
        <w:ind w:left="-142" w:firstLine="1560"/>
        <w:jc w:val="both"/>
        <w:rPr>
          <w:rFonts w:ascii="Times New Roman" w:hAnsi="Times New Roman"/>
          <w:color w:val="000000"/>
        </w:rPr>
      </w:pPr>
      <w:r w:rsidRPr="00DE34E0">
        <w:rPr>
          <w:rFonts w:ascii="Times New Roman" w:hAnsi="Times New Roman"/>
          <w:color w:val="000000"/>
        </w:rPr>
        <w:t>в) Набережные челны                                    е) Нижний Новгород</w:t>
      </w:r>
    </w:p>
    <w:p w:rsidR="00B93F55" w:rsidRPr="00DE34E0" w:rsidRDefault="00B93F55" w:rsidP="003C40B7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Задание 4</w:t>
      </w:r>
      <w:r w:rsidRPr="00DE34E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(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за правильный ответ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- 15 б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p w:rsidR="00B93F55" w:rsidRPr="00DE34E0" w:rsidRDefault="00B93F55" w:rsidP="003C40B7">
      <w:pPr>
        <w:pStyle w:val="ListParagraph"/>
        <w:tabs>
          <w:tab w:val="left" w:pos="2265"/>
        </w:tabs>
        <w:spacing w:after="0" w:line="240" w:lineRule="auto"/>
        <w:ind w:left="-142" w:firstLine="284"/>
        <w:jc w:val="both"/>
        <w:rPr>
          <w:rFonts w:ascii="Times New Roman" w:hAnsi="Times New Roman"/>
          <w:color w:val="000000"/>
        </w:rPr>
      </w:pP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Этот водоем самый глубокий в России, он содержит 1/5 запасов пресных вод планеты (не считая ледников). В него впадает более 300 рек, а вытекает из него только одна. Берега водоема покрыты почти полностью хвойными лесами. По берегам открыты заповедники. В одном из них, открытом в 1916 году, в районе хребта на восточном берегу обитает ценный зверек, имеющий такое же название, что и хребет, полученное по названию реки, впадающий в водоем. Эта же река дала имя северо-восточному ветру. 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Что это за водоем?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В каких субъектах Российской Федерации он расположен?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Как называется река, вытекающая из водоема?</w:t>
      </w:r>
    </w:p>
    <w:p w:rsidR="00B93F55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E34E0">
        <w:rPr>
          <w:rFonts w:ascii="Times New Roman" w:hAnsi="Times New Roman"/>
          <w:color w:val="000000"/>
          <w:sz w:val="24"/>
          <w:szCs w:val="24"/>
          <w:lang w:eastAsia="ru-RU"/>
        </w:rPr>
        <w:t>Как называется река, давшая название зверьку, хребту и ветру? Как называется этот зверек?</w:t>
      </w:r>
    </w:p>
    <w:p w:rsidR="00B93F55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Pr="00292CBE" w:rsidRDefault="00B93F55" w:rsidP="003C40B7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Задание 5</w:t>
      </w:r>
      <w:r w:rsidRPr="00DE34E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(</w:t>
      </w:r>
      <w:r w:rsidRPr="00DE34E0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за правильный ответ</w:t>
      </w:r>
      <w:r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 xml:space="preserve"> - 15 б)</w:t>
      </w: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34E0">
        <w:rPr>
          <w:rFonts w:ascii="Times New Roman" w:hAnsi="Times New Roman"/>
          <w:color w:val="000000"/>
          <w:sz w:val="24"/>
          <w:szCs w:val="24"/>
        </w:rPr>
        <w:t>По нижеприведенному описанию определите, о каких российских географических объектах идет речь. Укажите субъекты Федерации, к которым привязаны приведённые ниже описания. Выберите из списка название этносов (по одному для каждого описания), к ареалу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34E0">
        <w:rPr>
          <w:rFonts w:ascii="Times New Roman" w:hAnsi="Times New Roman"/>
          <w:color w:val="000000"/>
          <w:sz w:val="24"/>
          <w:szCs w:val="24"/>
        </w:rPr>
        <w:t>расселения  которых они относятся. Ответ оформите в виде таблицы.</w:t>
      </w:r>
    </w:p>
    <w:p w:rsidR="00B93F55" w:rsidRPr="00DE34E0" w:rsidRDefault="00B93F55" w:rsidP="003C40B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Самый длинный тоннель, протяженностью более </w:t>
      </w:r>
      <w:smartTag w:uri="urn:schemas-microsoft-com:office:smarttags" w:element="metricconverter">
        <w:smartTagPr>
          <w:attr w:name="ProductID" w:val="15 км"/>
        </w:smartTagPr>
        <w:r w:rsidRPr="00DE34E0">
          <w:rPr>
            <w:rFonts w:ascii="Times New Roman" w:hAnsi="Times New Roman"/>
            <w:b/>
            <w:i/>
            <w:iCs/>
            <w:color w:val="000000"/>
            <w:sz w:val="24"/>
            <w:szCs w:val="24"/>
          </w:rPr>
          <w:t>15 км</w:t>
        </w:r>
      </w:smartTag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>.</w:t>
      </w:r>
    </w:p>
    <w:p w:rsidR="00B93F55" w:rsidRPr="00DE34E0" w:rsidRDefault="00B93F55" w:rsidP="003C40B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>Озеро, с официально утвержденным статусом географического центра России.</w:t>
      </w:r>
    </w:p>
    <w:p w:rsidR="00B93F55" w:rsidRPr="00DE34E0" w:rsidRDefault="00B93F55" w:rsidP="003C40B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Город, характеризующийся самый большой годовой амплитудой температур,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>разница между средней температурой самого теплого и самого холодного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>месяцев составляет более 67°С.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>4. Высшая точка азиатской части России.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5.Устье (губа) этой реки является самым широким, достигая </w:t>
      </w:r>
      <w:smartTag w:uri="urn:schemas-microsoft-com:office:smarttags" w:element="metricconverter">
        <w:smartTagPr>
          <w:attr w:name="ProductID" w:val="80 км"/>
        </w:smartTagPr>
        <w:r w:rsidRPr="00DE34E0">
          <w:rPr>
            <w:rFonts w:ascii="Times New Roman" w:hAnsi="Times New Roman"/>
            <w:b/>
            <w:i/>
            <w:iCs/>
            <w:color w:val="000000"/>
            <w:sz w:val="24"/>
            <w:szCs w:val="24"/>
          </w:rPr>
          <w:t>80 км</w:t>
        </w:r>
      </w:smartTag>
      <w:r w:rsidRPr="00DE34E0">
        <w:rPr>
          <w:rFonts w:ascii="Times New Roman" w:hAnsi="Times New Roman"/>
          <w:b/>
          <w:i/>
          <w:iCs/>
          <w:color w:val="000000"/>
          <w:sz w:val="24"/>
          <w:szCs w:val="24"/>
        </w:rPr>
        <w:t>. Какая из российских рек может «похвастаться» данной особенностью?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DE34E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Этносы: </w:t>
      </w:r>
      <w:r w:rsidRPr="00DE34E0">
        <w:rPr>
          <w:rFonts w:ascii="Times New Roman" w:hAnsi="Times New Roman"/>
          <w:iCs/>
          <w:color w:val="000000"/>
          <w:sz w:val="24"/>
          <w:szCs w:val="24"/>
        </w:rPr>
        <w:t>осетины, коми, алтайцы, шорцы, хакасы, балкарцы, ненцы, селькупы, башкиры, ульчи, ханты, нивхи, эвенки, юкагиры, тувинцы, коряки, долганы, калмыки, нганасаны, якуты, долганы, агулы, удэгейцы, ногайцы.</w:t>
      </w:r>
    </w:p>
    <w:p w:rsidR="00B93F55" w:rsidRPr="00DE34E0" w:rsidRDefault="00B93F55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B93F55" w:rsidRPr="005C6149" w:rsidTr="005C6149">
        <w:trPr>
          <w:jc w:val="center"/>
        </w:trPr>
        <w:tc>
          <w:tcPr>
            <w:tcW w:w="3190" w:type="dxa"/>
            <w:vAlign w:val="center"/>
          </w:tcPr>
          <w:p w:rsidR="00B93F55" w:rsidRPr="005C6149" w:rsidRDefault="00B93F55" w:rsidP="005C614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Географический объект (название)</w:t>
            </w:r>
          </w:p>
        </w:tc>
        <w:tc>
          <w:tcPr>
            <w:tcW w:w="3190" w:type="dxa"/>
            <w:vAlign w:val="center"/>
          </w:tcPr>
          <w:p w:rsidR="00B93F55" w:rsidRPr="005C6149" w:rsidRDefault="00B93F55" w:rsidP="005C614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Субъект федерации</w:t>
            </w:r>
          </w:p>
        </w:tc>
        <w:tc>
          <w:tcPr>
            <w:tcW w:w="3191" w:type="dxa"/>
            <w:vAlign w:val="center"/>
          </w:tcPr>
          <w:p w:rsidR="00B93F55" w:rsidRPr="005C6149" w:rsidRDefault="00B93F55" w:rsidP="005C614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Этнос</w:t>
            </w:r>
          </w:p>
        </w:tc>
      </w:tr>
      <w:tr w:rsidR="00B93F55" w:rsidRPr="005C6149" w:rsidTr="005C6149">
        <w:trPr>
          <w:jc w:val="center"/>
        </w:trPr>
        <w:tc>
          <w:tcPr>
            <w:tcW w:w="3190" w:type="dxa"/>
          </w:tcPr>
          <w:p w:rsidR="00B93F55" w:rsidRPr="005C6149" w:rsidRDefault="00B93F55" w:rsidP="009C24E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90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3F55" w:rsidRPr="005C6149" w:rsidTr="005C6149">
        <w:trPr>
          <w:jc w:val="center"/>
        </w:trPr>
        <w:tc>
          <w:tcPr>
            <w:tcW w:w="3190" w:type="dxa"/>
          </w:tcPr>
          <w:p w:rsidR="00B93F55" w:rsidRPr="005C6149" w:rsidRDefault="00B93F55" w:rsidP="009C24E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90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3F55" w:rsidRPr="005C6149" w:rsidTr="005C6149">
        <w:trPr>
          <w:jc w:val="center"/>
        </w:trPr>
        <w:tc>
          <w:tcPr>
            <w:tcW w:w="3190" w:type="dxa"/>
          </w:tcPr>
          <w:p w:rsidR="00B93F55" w:rsidRPr="005C6149" w:rsidRDefault="00B93F55" w:rsidP="009C24E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190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3F55" w:rsidRPr="005C6149" w:rsidTr="005C6149">
        <w:trPr>
          <w:jc w:val="center"/>
        </w:trPr>
        <w:tc>
          <w:tcPr>
            <w:tcW w:w="3190" w:type="dxa"/>
          </w:tcPr>
          <w:p w:rsidR="00B93F55" w:rsidRPr="005C6149" w:rsidRDefault="00B93F55" w:rsidP="009C24E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190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93F55" w:rsidRPr="005C6149" w:rsidTr="005C6149">
        <w:trPr>
          <w:jc w:val="center"/>
        </w:trPr>
        <w:tc>
          <w:tcPr>
            <w:tcW w:w="3190" w:type="dxa"/>
          </w:tcPr>
          <w:p w:rsidR="00B93F55" w:rsidRPr="005C6149" w:rsidRDefault="00B93F55" w:rsidP="009C24E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C614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190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93F55" w:rsidRPr="005C6149" w:rsidRDefault="00B93F55" w:rsidP="009C24E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Pr="00DE34E0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Default="00B93F55" w:rsidP="003C40B7">
      <w:pPr>
        <w:spacing w:after="0" w:line="240" w:lineRule="auto"/>
        <w:ind w:left="-142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93F55" w:rsidRDefault="00B93F55">
      <w:bookmarkStart w:id="0" w:name="_GoBack"/>
      <w:bookmarkEnd w:id="0"/>
    </w:p>
    <w:sectPr w:rsidR="00B93F55" w:rsidSect="00982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861E7"/>
    <w:multiLevelType w:val="hybridMultilevel"/>
    <w:tmpl w:val="2866307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">
    <w:nsid w:val="58EA61A7"/>
    <w:multiLevelType w:val="hybridMultilevel"/>
    <w:tmpl w:val="DE2CB818"/>
    <w:lvl w:ilvl="0" w:tplc="61D6EE98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D1F"/>
    <w:rsid w:val="00113D1F"/>
    <w:rsid w:val="00237395"/>
    <w:rsid w:val="00292CBE"/>
    <w:rsid w:val="003C40B7"/>
    <w:rsid w:val="004A080B"/>
    <w:rsid w:val="005C6149"/>
    <w:rsid w:val="00774CF8"/>
    <w:rsid w:val="008714A6"/>
    <w:rsid w:val="009827C6"/>
    <w:rsid w:val="009C24E8"/>
    <w:rsid w:val="00B62AF5"/>
    <w:rsid w:val="00B93F55"/>
    <w:rsid w:val="00DE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0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40B7"/>
    <w:pPr>
      <w:ind w:left="720"/>
      <w:contextualSpacing/>
    </w:pPr>
  </w:style>
  <w:style w:type="character" w:customStyle="1" w:styleId="CharacterStyle1">
    <w:name w:val="Character Style 1"/>
    <w:uiPriority w:val="99"/>
    <w:rsid w:val="003C40B7"/>
    <w:rPr>
      <w:rFonts w:ascii="Tahoma" w:hAnsi="Tahoma"/>
      <w:sz w:val="22"/>
    </w:rPr>
  </w:style>
  <w:style w:type="paragraph" w:styleId="NoSpacing">
    <w:name w:val="No Spacing"/>
    <w:uiPriority w:val="99"/>
    <w:qFormat/>
    <w:rsid w:val="003C40B7"/>
    <w:rPr>
      <w:rFonts w:eastAsia="Times New Roman"/>
    </w:rPr>
  </w:style>
  <w:style w:type="table" w:styleId="TableGrid">
    <w:name w:val="Table Grid"/>
    <w:basedOn w:val="TableNormal"/>
    <w:uiPriority w:val="99"/>
    <w:rsid w:val="003C40B7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1053</Words>
  <Characters>6004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3</cp:revision>
  <dcterms:created xsi:type="dcterms:W3CDTF">2022-08-18T07:47:00Z</dcterms:created>
  <dcterms:modified xsi:type="dcterms:W3CDTF">2023-09-19T13:57:00Z</dcterms:modified>
</cp:coreProperties>
</file>